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A9718" w14:textId="0076BEA3" w:rsidR="00D925A1" w:rsidRPr="00D925A1" w:rsidRDefault="00D925A1" w:rsidP="00D925A1">
      <w:pPr>
        <w:pStyle w:val="Heading3"/>
        <w:jc w:val="center"/>
        <w:rPr>
          <w:rFonts w:ascii="Algerian" w:eastAsia="Times New Roman" w:hAnsi="Algerian"/>
          <w:color w:val="C00000"/>
          <w:sz w:val="32"/>
          <w:szCs w:val="32"/>
          <w:u w:val="single"/>
          <w:lang w:val="en-IN" w:eastAsia="en-IN"/>
        </w:rPr>
      </w:pPr>
      <w:r w:rsidRPr="00D925A1">
        <w:rPr>
          <w:rFonts w:ascii="Algerian" w:eastAsia="Times New Roman" w:hAnsi="Algerian"/>
          <w:color w:val="C00000"/>
          <w:sz w:val="32"/>
          <w:szCs w:val="32"/>
          <w:u w:val="single"/>
          <w:lang w:val="en-IN" w:eastAsia="en-IN"/>
        </w:rPr>
        <w:t>Guest Lecture Report on "Matrices and Straight Lines"</w:t>
      </w:r>
    </w:p>
    <w:p w14:paraId="18A378DE" w14:textId="77777777" w:rsidR="00D925A1" w:rsidRPr="00D925A1" w:rsidRDefault="00D925A1" w:rsidP="00D925A1">
      <w:pPr>
        <w:spacing w:before="100" w:beforeAutospacing="1" w:after="100" w:afterAutospacing="1" w:line="360" w:lineRule="auto"/>
        <w:rPr>
          <w:rFonts w:ascii="Times New Roman" w:eastAsia="Times New Roman" w:hAnsi="Times New Roman"/>
          <w:sz w:val="24"/>
          <w:szCs w:val="24"/>
          <w:lang w:val="en-IN" w:eastAsia="en-IN"/>
        </w:rPr>
      </w:pPr>
      <w:r w:rsidRPr="00D925A1">
        <w:rPr>
          <w:rFonts w:ascii="Times New Roman" w:eastAsia="Times New Roman" w:hAnsi="Times New Roman"/>
          <w:b/>
          <w:bCs/>
          <w:sz w:val="24"/>
          <w:szCs w:val="24"/>
          <w:lang w:val="en-IN" w:eastAsia="en-IN"/>
        </w:rPr>
        <w:t>Date:</w:t>
      </w:r>
      <w:r w:rsidRPr="00D925A1">
        <w:rPr>
          <w:rFonts w:ascii="Times New Roman" w:eastAsia="Times New Roman" w:hAnsi="Times New Roman"/>
          <w:sz w:val="24"/>
          <w:szCs w:val="24"/>
          <w:lang w:val="en-IN" w:eastAsia="en-IN"/>
        </w:rPr>
        <w:t xml:space="preserve"> 3rd December 2024</w:t>
      </w:r>
      <w:r w:rsidRPr="00D925A1">
        <w:rPr>
          <w:rFonts w:ascii="Times New Roman" w:eastAsia="Times New Roman" w:hAnsi="Times New Roman"/>
          <w:sz w:val="24"/>
          <w:szCs w:val="24"/>
          <w:lang w:val="en-IN" w:eastAsia="en-IN"/>
        </w:rPr>
        <w:br/>
      </w:r>
      <w:r w:rsidRPr="00D925A1">
        <w:rPr>
          <w:rFonts w:ascii="Times New Roman" w:eastAsia="Times New Roman" w:hAnsi="Times New Roman"/>
          <w:b/>
          <w:bCs/>
          <w:sz w:val="24"/>
          <w:szCs w:val="24"/>
          <w:lang w:val="en-IN" w:eastAsia="en-IN"/>
        </w:rPr>
        <w:t>Resource Person:</w:t>
      </w:r>
      <w:r w:rsidRPr="00D925A1">
        <w:rPr>
          <w:rFonts w:ascii="Times New Roman" w:eastAsia="Times New Roman" w:hAnsi="Times New Roman"/>
          <w:sz w:val="24"/>
          <w:szCs w:val="24"/>
          <w:lang w:val="en-IN" w:eastAsia="en-IN"/>
        </w:rPr>
        <w:t xml:space="preserve"> Sri L. Yasoda Krishna, Lecturer in Mathematics, RSRKRR College, Bobbili</w:t>
      </w:r>
      <w:r w:rsidRPr="00D925A1">
        <w:rPr>
          <w:rFonts w:ascii="Times New Roman" w:eastAsia="Times New Roman" w:hAnsi="Times New Roman"/>
          <w:sz w:val="24"/>
          <w:szCs w:val="24"/>
          <w:lang w:val="en-IN" w:eastAsia="en-IN"/>
        </w:rPr>
        <w:br/>
      </w:r>
      <w:r w:rsidRPr="00D925A1">
        <w:rPr>
          <w:rFonts w:ascii="Times New Roman" w:eastAsia="Times New Roman" w:hAnsi="Times New Roman"/>
          <w:b/>
          <w:bCs/>
          <w:sz w:val="24"/>
          <w:szCs w:val="24"/>
          <w:lang w:val="en-IN" w:eastAsia="en-IN"/>
        </w:rPr>
        <w:t>Topic:</w:t>
      </w:r>
      <w:r w:rsidRPr="00D925A1">
        <w:rPr>
          <w:rFonts w:ascii="Times New Roman" w:eastAsia="Times New Roman" w:hAnsi="Times New Roman"/>
          <w:sz w:val="24"/>
          <w:szCs w:val="24"/>
          <w:lang w:val="en-IN" w:eastAsia="en-IN"/>
        </w:rPr>
        <w:t xml:space="preserve"> Matrices and Straight Lines</w:t>
      </w:r>
      <w:r w:rsidRPr="00D925A1">
        <w:rPr>
          <w:rFonts w:ascii="Times New Roman" w:eastAsia="Times New Roman" w:hAnsi="Times New Roman"/>
          <w:sz w:val="24"/>
          <w:szCs w:val="24"/>
          <w:lang w:val="en-IN" w:eastAsia="en-IN"/>
        </w:rPr>
        <w:br/>
      </w:r>
      <w:r w:rsidRPr="00D925A1">
        <w:rPr>
          <w:rFonts w:ascii="Times New Roman" w:eastAsia="Times New Roman" w:hAnsi="Times New Roman"/>
          <w:b/>
          <w:bCs/>
          <w:sz w:val="24"/>
          <w:szCs w:val="24"/>
          <w:lang w:val="en-IN" w:eastAsia="en-IN"/>
        </w:rPr>
        <w:t>Venue:</w:t>
      </w:r>
      <w:r w:rsidRPr="00D925A1">
        <w:rPr>
          <w:rFonts w:ascii="Times New Roman" w:eastAsia="Times New Roman" w:hAnsi="Times New Roman"/>
          <w:sz w:val="24"/>
          <w:szCs w:val="24"/>
          <w:lang w:val="en-IN" w:eastAsia="en-IN"/>
        </w:rPr>
        <w:t xml:space="preserve"> Government Degree College, G.L. Puram</w:t>
      </w:r>
      <w:r w:rsidRPr="00D925A1">
        <w:rPr>
          <w:rFonts w:ascii="Times New Roman" w:eastAsia="Times New Roman" w:hAnsi="Times New Roman"/>
          <w:sz w:val="24"/>
          <w:szCs w:val="24"/>
          <w:lang w:val="en-IN" w:eastAsia="en-IN"/>
        </w:rPr>
        <w:br/>
      </w:r>
      <w:r w:rsidRPr="00D925A1">
        <w:rPr>
          <w:rFonts w:ascii="Times New Roman" w:eastAsia="Times New Roman" w:hAnsi="Times New Roman"/>
          <w:b/>
          <w:bCs/>
          <w:sz w:val="24"/>
          <w:szCs w:val="24"/>
          <w:lang w:val="en-IN" w:eastAsia="en-IN"/>
        </w:rPr>
        <w:t>Organized by:</w:t>
      </w:r>
      <w:r w:rsidRPr="00D925A1">
        <w:rPr>
          <w:rFonts w:ascii="Times New Roman" w:eastAsia="Times New Roman" w:hAnsi="Times New Roman"/>
          <w:sz w:val="24"/>
          <w:szCs w:val="24"/>
          <w:lang w:val="en-IN" w:eastAsia="en-IN"/>
        </w:rPr>
        <w:t xml:space="preserve"> Department of Mathematics</w:t>
      </w:r>
    </w:p>
    <w:p w14:paraId="5334A9DF" w14:textId="54F8D58A" w:rsidR="0075393A" w:rsidRPr="00D925A1" w:rsidRDefault="00D925A1" w:rsidP="00D925A1">
      <w:pPr>
        <w:jc w:val="both"/>
        <w:rPr>
          <w:rFonts w:ascii="Times New Roman" w:hAnsi="Times New Roman"/>
          <w:sz w:val="24"/>
          <w:szCs w:val="24"/>
        </w:rPr>
      </w:pPr>
      <w:r w:rsidRPr="00D925A1">
        <w:rPr>
          <w:rFonts w:ascii="Times New Roman" w:hAnsi="Times New Roman"/>
          <w:sz w:val="24"/>
          <w:szCs w:val="24"/>
        </w:rPr>
        <w:t xml:space="preserve">The </w:t>
      </w:r>
      <w:r w:rsidRPr="00D925A1">
        <w:rPr>
          <w:rStyle w:val="Strong"/>
          <w:rFonts w:ascii="Times New Roman" w:hAnsi="Times New Roman"/>
          <w:sz w:val="24"/>
          <w:szCs w:val="24"/>
        </w:rPr>
        <w:t>Department of Mathematics</w:t>
      </w:r>
      <w:r w:rsidRPr="00D925A1">
        <w:rPr>
          <w:rFonts w:ascii="Times New Roman" w:hAnsi="Times New Roman"/>
          <w:sz w:val="24"/>
          <w:szCs w:val="24"/>
        </w:rPr>
        <w:t xml:space="preserve">, Government Degree College, G.L. Puram, successfully organized a </w:t>
      </w:r>
      <w:r w:rsidRPr="00D925A1">
        <w:rPr>
          <w:rStyle w:val="Strong"/>
          <w:rFonts w:ascii="Times New Roman" w:hAnsi="Times New Roman"/>
          <w:sz w:val="24"/>
          <w:szCs w:val="24"/>
        </w:rPr>
        <w:t>Guest Lecture</w:t>
      </w:r>
      <w:r w:rsidRPr="00D925A1">
        <w:rPr>
          <w:rFonts w:ascii="Times New Roman" w:hAnsi="Times New Roman"/>
          <w:sz w:val="24"/>
          <w:szCs w:val="24"/>
        </w:rPr>
        <w:t xml:space="preserve"> on the topic </w:t>
      </w:r>
      <w:r w:rsidRPr="00D925A1">
        <w:rPr>
          <w:rStyle w:val="Strong"/>
          <w:rFonts w:ascii="Times New Roman" w:hAnsi="Times New Roman"/>
          <w:sz w:val="24"/>
          <w:szCs w:val="24"/>
        </w:rPr>
        <w:t>"Matrices and Straight Lines"</w:t>
      </w:r>
      <w:r w:rsidRPr="00D925A1">
        <w:rPr>
          <w:rFonts w:ascii="Times New Roman" w:hAnsi="Times New Roman"/>
          <w:sz w:val="24"/>
          <w:szCs w:val="24"/>
        </w:rPr>
        <w:t xml:space="preserve"> for the </w:t>
      </w:r>
      <w:r w:rsidRPr="00D925A1">
        <w:rPr>
          <w:rStyle w:val="Strong"/>
          <w:rFonts w:ascii="Times New Roman" w:hAnsi="Times New Roman"/>
          <w:sz w:val="24"/>
          <w:szCs w:val="24"/>
        </w:rPr>
        <w:t>First Year B.Sc. (Hons) Computer Science students</w:t>
      </w:r>
      <w:r w:rsidRPr="00D925A1">
        <w:rPr>
          <w:rFonts w:ascii="Times New Roman" w:hAnsi="Times New Roman"/>
          <w:sz w:val="24"/>
          <w:szCs w:val="24"/>
        </w:rPr>
        <w:t xml:space="preserve"> on </w:t>
      </w:r>
      <w:r w:rsidRPr="00D925A1">
        <w:rPr>
          <w:rStyle w:val="Strong"/>
          <w:rFonts w:ascii="Times New Roman" w:hAnsi="Times New Roman"/>
          <w:sz w:val="24"/>
          <w:szCs w:val="24"/>
        </w:rPr>
        <w:t>3rd December 2024</w:t>
      </w:r>
      <w:r w:rsidRPr="00D925A1">
        <w:rPr>
          <w:rFonts w:ascii="Times New Roman" w:hAnsi="Times New Roman"/>
          <w:sz w:val="24"/>
          <w:szCs w:val="24"/>
        </w:rPr>
        <w:t>.</w:t>
      </w:r>
    </w:p>
    <w:p w14:paraId="2665C414" w14:textId="5F6F6C6E" w:rsidR="0075393A" w:rsidRDefault="0075393A" w:rsidP="00D925A1">
      <w:pPr>
        <w:rPr>
          <w:color w:val="008000"/>
          <w:sz w:val="48"/>
          <w:szCs w:val="48"/>
        </w:rPr>
      </w:pPr>
    </w:p>
    <w:p w14:paraId="291FF49B" w14:textId="286C0AA7" w:rsidR="0075393A" w:rsidRDefault="00000000">
      <w:pPr>
        <w:rPr>
          <w:color w:val="008000"/>
          <w:sz w:val="52"/>
          <w:szCs w:val="52"/>
        </w:rPr>
      </w:pPr>
      <w:r w:rsidRPr="00364CD0">
        <w:rPr>
          <w:noProof/>
        </w:rPr>
        <w:pict w14:anchorId="6CB6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3.5pt;height:270pt;visibility:visible;mso-wrap-style:square">
            <v:imagedata r:id="rId4" o:title=""/>
            <o:lock v:ext="edit" aspectratio="f"/>
          </v:shape>
        </w:pict>
      </w:r>
    </w:p>
    <w:p w14:paraId="49F7A0C5" w14:textId="3D90901F" w:rsidR="0075393A" w:rsidRDefault="00D925A1" w:rsidP="00D925A1">
      <w:pPr>
        <w:jc w:val="both"/>
      </w:pPr>
      <w:r w:rsidRPr="00D925A1">
        <w:rPr>
          <w:rFonts w:ascii="Times New Roman" w:hAnsi="Times New Roman"/>
          <w:sz w:val="24"/>
          <w:szCs w:val="24"/>
        </w:rPr>
        <w:t xml:space="preserve">The session began with </w:t>
      </w:r>
      <w:r w:rsidRPr="00D925A1">
        <w:rPr>
          <w:rStyle w:val="Strong"/>
          <w:rFonts w:ascii="Times New Roman" w:hAnsi="Times New Roman"/>
          <w:sz w:val="24"/>
          <w:szCs w:val="24"/>
        </w:rPr>
        <w:t>Smt. G. Tulasi</w:t>
      </w:r>
      <w:r w:rsidRPr="00D925A1">
        <w:rPr>
          <w:rFonts w:ascii="Times New Roman" w:hAnsi="Times New Roman"/>
          <w:sz w:val="24"/>
          <w:szCs w:val="24"/>
        </w:rPr>
        <w:t xml:space="preserve">, Lecturer in Mathematics, warmly introducing the guest speaker, </w:t>
      </w:r>
      <w:r w:rsidRPr="00D925A1">
        <w:rPr>
          <w:rStyle w:val="Strong"/>
          <w:rFonts w:ascii="Times New Roman" w:hAnsi="Times New Roman"/>
          <w:sz w:val="24"/>
          <w:szCs w:val="24"/>
        </w:rPr>
        <w:t>Sri L. Yasoda Krishna</w:t>
      </w:r>
      <w:r w:rsidRPr="00D925A1">
        <w:rPr>
          <w:rFonts w:ascii="Times New Roman" w:hAnsi="Times New Roman"/>
          <w:sz w:val="24"/>
          <w:szCs w:val="24"/>
        </w:rPr>
        <w:t xml:space="preserve">, an eminent Lecturer in Mathematics from </w:t>
      </w:r>
      <w:r w:rsidRPr="00D925A1">
        <w:rPr>
          <w:rStyle w:val="Strong"/>
          <w:rFonts w:ascii="Times New Roman" w:hAnsi="Times New Roman"/>
          <w:sz w:val="24"/>
          <w:szCs w:val="24"/>
        </w:rPr>
        <w:t>RSRKRR College, Bobbili</w:t>
      </w:r>
      <w:r>
        <w:t>.</w:t>
      </w:r>
    </w:p>
    <w:p w14:paraId="761EA8C3" w14:textId="77777777" w:rsidR="00D925A1" w:rsidRDefault="00D925A1" w:rsidP="00D925A1">
      <w:pPr>
        <w:jc w:val="both"/>
      </w:pPr>
    </w:p>
    <w:p w14:paraId="72F2B766" w14:textId="3FC23C81" w:rsidR="00D925A1" w:rsidRDefault="00D925A1" w:rsidP="00D925A1">
      <w:pPr>
        <w:jc w:val="both"/>
      </w:pPr>
      <w:r w:rsidRPr="00D925A1">
        <w:rPr>
          <w:rFonts w:ascii="Times New Roman" w:hAnsi="Times New Roman"/>
          <w:sz w:val="24"/>
          <w:szCs w:val="24"/>
        </w:rPr>
        <w:lastRenderedPageBreak/>
        <w:t>The session was aimed at enhancing the students' conceptual understanding and application skills in the areas of matrices and coordinate geometry, which are crucial foundations for computer science and related fields</w:t>
      </w:r>
      <w:r>
        <w:t>.</w:t>
      </w:r>
    </w:p>
    <w:p w14:paraId="5FCD9BB5" w14:textId="77777777" w:rsidR="00CE11FC" w:rsidRDefault="00CE11FC" w:rsidP="00D925A1">
      <w:pPr>
        <w:jc w:val="both"/>
      </w:pPr>
    </w:p>
    <w:p w14:paraId="3BDF83D4" w14:textId="6A7BBCAA" w:rsidR="0075393A" w:rsidRDefault="00000000">
      <w:r w:rsidRPr="00364CD0">
        <w:rPr>
          <w:noProof/>
        </w:rPr>
        <w:pict w14:anchorId="4EA42C23">
          <v:shape id="_x0000_i1026" type="#_x0000_t75" style="width:453pt;height:310.5pt;visibility:visible;mso-wrap-style:square">
            <v:imagedata r:id="rId5" o:title=""/>
            <o:lock v:ext="edit" aspectratio="f"/>
          </v:shape>
        </w:pict>
      </w:r>
    </w:p>
    <w:p w14:paraId="04C0EC46" w14:textId="6DDB5268" w:rsidR="00D925A1" w:rsidRPr="00D925A1" w:rsidRDefault="00D925A1" w:rsidP="00D925A1">
      <w:pPr>
        <w:spacing w:before="100" w:beforeAutospacing="1" w:after="100" w:afterAutospacing="1" w:line="360" w:lineRule="auto"/>
        <w:jc w:val="both"/>
        <w:rPr>
          <w:rFonts w:ascii="Times New Roman" w:eastAsia="Times New Roman" w:hAnsi="Times New Roman"/>
          <w:sz w:val="24"/>
          <w:szCs w:val="24"/>
          <w:lang w:val="en-IN" w:eastAsia="en-IN"/>
        </w:rPr>
      </w:pPr>
      <w:r w:rsidRPr="00D925A1">
        <w:rPr>
          <w:rFonts w:ascii="Times New Roman" w:eastAsia="Times New Roman" w:hAnsi="Times New Roman"/>
          <w:sz w:val="24"/>
          <w:szCs w:val="24"/>
          <w:lang w:val="en-IN" w:eastAsia="en-IN"/>
        </w:rPr>
        <w:t xml:space="preserve">A total of </w:t>
      </w:r>
      <w:r w:rsidRPr="00D925A1">
        <w:rPr>
          <w:rFonts w:ascii="Times New Roman" w:eastAsia="Times New Roman" w:hAnsi="Times New Roman"/>
          <w:b/>
          <w:bCs/>
          <w:sz w:val="24"/>
          <w:szCs w:val="24"/>
          <w:lang w:val="en-IN" w:eastAsia="en-IN"/>
        </w:rPr>
        <w:t>20 students</w:t>
      </w:r>
      <w:r w:rsidRPr="00D925A1">
        <w:rPr>
          <w:rFonts w:ascii="Times New Roman" w:eastAsia="Times New Roman" w:hAnsi="Times New Roman"/>
          <w:sz w:val="24"/>
          <w:szCs w:val="24"/>
          <w:lang w:val="en-IN" w:eastAsia="en-IN"/>
        </w:rPr>
        <w:t xml:space="preserve"> attended the lecture. The resource person, </w:t>
      </w:r>
      <w:r w:rsidRPr="00D925A1">
        <w:rPr>
          <w:rFonts w:ascii="Times New Roman" w:eastAsia="Times New Roman" w:hAnsi="Times New Roman"/>
          <w:b/>
          <w:bCs/>
          <w:sz w:val="24"/>
          <w:szCs w:val="24"/>
          <w:lang w:val="en-IN" w:eastAsia="en-IN"/>
        </w:rPr>
        <w:t>Sri L. Yasoda Krishna</w:t>
      </w:r>
      <w:r w:rsidRPr="00D925A1">
        <w:rPr>
          <w:rFonts w:ascii="Times New Roman" w:eastAsia="Times New Roman" w:hAnsi="Times New Roman"/>
          <w:sz w:val="24"/>
          <w:szCs w:val="24"/>
          <w:lang w:val="en-IN" w:eastAsia="en-IN"/>
        </w:rPr>
        <w:t>, delivered an engaging and insightful session, explaining complex concepts in a simplified and structured manner. His dynamic presentation skills and clear explanations kept the students actively engaged throughout the lecture.</w:t>
      </w:r>
    </w:p>
    <w:p w14:paraId="5A31C514" w14:textId="77777777" w:rsidR="0075393A" w:rsidRPr="00D925A1" w:rsidRDefault="0075393A" w:rsidP="00D925A1">
      <w:pPr>
        <w:spacing w:line="360" w:lineRule="auto"/>
        <w:jc w:val="both"/>
        <w:rPr>
          <w:rFonts w:ascii="Times New Roman" w:hAnsi="Times New Roman"/>
          <w:color w:val="008000"/>
          <w:sz w:val="24"/>
          <w:szCs w:val="24"/>
        </w:rPr>
      </w:pPr>
    </w:p>
    <w:p w14:paraId="42627498" w14:textId="73C1E0DC" w:rsidR="0075393A" w:rsidRDefault="00000000">
      <w:pPr>
        <w:rPr>
          <w:noProof/>
        </w:rPr>
      </w:pPr>
      <w:r w:rsidRPr="00364CD0">
        <w:rPr>
          <w:noProof/>
        </w:rPr>
        <w:lastRenderedPageBreak/>
        <w:pict w14:anchorId="0A926C1D">
          <v:shape id="Image1" o:spid="_x0000_i1025" type="#_x0000_t75" style="width:501pt;height:463.5pt;visibility:visible;mso-wrap-style:square">
            <v:imagedata r:id="rId6" o:title=""/>
            <o:lock v:ext="edit" aspectratio="f"/>
          </v:shape>
        </w:pict>
      </w:r>
    </w:p>
    <w:p w14:paraId="72A157DF" w14:textId="77777777" w:rsidR="00CE11FC" w:rsidRPr="00D925A1" w:rsidRDefault="00CE11FC" w:rsidP="00CE11FC">
      <w:pPr>
        <w:spacing w:before="100" w:beforeAutospacing="1" w:after="100" w:afterAutospacing="1" w:line="360" w:lineRule="auto"/>
        <w:jc w:val="both"/>
        <w:rPr>
          <w:rFonts w:ascii="Times New Roman" w:eastAsia="Times New Roman" w:hAnsi="Times New Roman"/>
          <w:sz w:val="24"/>
          <w:szCs w:val="24"/>
          <w:lang w:val="en-IN" w:eastAsia="en-IN"/>
        </w:rPr>
      </w:pPr>
      <w:r w:rsidRPr="00D925A1">
        <w:rPr>
          <w:rFonts w:ascii="Times New Roman" w:eastAsia="Times New Roman" w:hAnsi="Times New Roman"/>
          <w:sz w:val="24"/>
          <w:szCs w:val="24"/>
          <w:lang w:val="en-IN" w:eastAsia="en-IN"/>
        </w:rPr>
        <w:t>Students expressed great appreciation for the session, noting how it deepened their understanding of matrices operations, applications, and the significance of straight lines in analytic geometry. The interactive nature of the lecture encouraged students to ask questions and actively participate.</w:t>
      </w:r>
    </w:p>
    <w:p w14:paraId="32B50072" w14:textId="77777777" w:rsidR="00CE11FC" w:rsidRPr="00D925A1" w:rsidRDefault="00CE11FC" w:rsidP="00CE11FC">
      <w:pPr>
        <w:spacing w:line="360" w:lineRule="auto"/>
        <w:jc w:val="both"/>
        <w:rPr>
          <w:rFonts w:ascii="Times New Roman" w:hAnsi="Times New Roman"/>
          <w:color w:val="008000"/>
          <w:sz w:val="24"/>
          <w:szCs w:val="24"/>
          <w:lang w:val="en-IN"/>
        </w:rPr>
      </w:pPr>
      <w:r w:rsidRPr="00D925A1">
        <w:rPr>
          <w:rFonts w:ascii="Times New Roman" w:hAnsi="Times New Roman"/>
          <w:sz w:val="24"/>
          <w:szCs w:val="24"/>
        </w:rPr>
        <w:t>Overall, the event was highly beneficial, motivating students to strengthen their mathematical skills essential for their academic and professional growth.</w:t>
      </w:r>
    </w:p>
    <w:p w14:paraId="1811817D" w14:textId="77777777" w:rsidR="00CE11FC" w:rsidRPr="00CE11FC" w:rsidRDefault="00CE11FC" w:rsidP="00CE11FC">
      <w:pPr>
        <w:ind w:firstLine="720"/>
        <w:rPr>
          <w:sz w:val="52"/>
          <w:szCs w:val="52"/>
          <w:lang w:val="en-IN"/>
        </w:rPr>
      </w:pPr>
    </w:p>
    <w:sectPr w:rsidR="00CE11FC" w:rsidRPr="00CE1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393A"/>
    <w:rsid w:val="0033375D"/>
    <w:rsid w:val="0075393A"/>
    <w:rsid w:val="00CE11FC"/>
    <w:rsid w:val="00D925A1"/>
    <w:rsid w:val="00FD1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1798D"/>
  <w15:docId w15:val="{23065A30-C2A5-4555-9A84-3E4D6795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paragraph" w:styleId="Heading3">
    <w:name w:val="heading 3"/>
    <w:basedOn w:val="Normal"/>
    <w:next w:val="Normal"/>
    <w:link w:val="Heading3Char"/>
    <w:uiPriority w:val="9"/>
    <w:semiHidden/>
    <w:unhideWhenUsed/>
    <w:qFormat/>
    <w:rsid w:val="00D925A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rsid w:val="00D925A1"/>
    <w:rPr>
      <w:rFonts w:ascii="Cambria" w:eastAsia="SimSun" w:hAnsi="Cambria" w:cs="Times New Roman"/>
      <w:b/>
      <w:bCs/>
      <w:sz w:val="26"/>
      <w:szCs w:val="26"/>
    </w:rPr>
  </w:style>
  <w:style w:type="character" w:styleId="Strong">
    <w:name w:val="Strong"/>
    <w:uiPriority w:val="22"/>
    <w:qFormat/>
    <w:rsid w:val="00D925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140779">
      <w:bodyDiv w:val="1"/>
      <w:marLeft w:val="0"/>
      <w:marRight w:val="0"/>
      <w:marTop w:val="0"/>
      <w:marBottom w:val="0"/>
      <w:divBdr>
        <w:top w:val="none" w:sz="0" w:space="0" w:color="auto"/>
        <w:left w:val="none" w:sz="0" w:space="0" w:color="auto"/>
        <w:bottom w:val="none" w:sz="0" w:space="0" w:color="auto"/>
        <w:right w:val="none" w:sz="0" w:space="0" w:color="auto"/>
      </w:divBdr>
    </w:div>
    <w:div w:id="2061593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SM-M115F</dc:creator>
  <cp:lastModifiedBy>Rani</cp:lastModifiedBy>
  <cp:revision>3</cp:revision>
  <dcterms:created xsi:type="dcterms:W3CDTF">2024-12-05T05:06:00Z</dcterms:created>
  <dcterms:modified xsi:type="dcterms:W3CDTF">2025-04-29T05:11:00Z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e8a38b50082d4a898ee247d2c64adad4</vt:lpwstr>
  </property>
</Properties>
</file>